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280C16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80C16" w:rsidRPr="00070DB5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80C16" w:rsidRPr="00070DB5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80C16" w:rsidRPr="00070DB5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80C16" w:rsidRPr="00070DB5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80C16" w:rsidRPr="00070DB5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80C16" w:rsidRPr="00070DB5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БЛЕОМИЦИН фл.15ед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БЛЕОМИЦИН фл.15ед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Блеомицин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80C1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1мг/мл-2мл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1мг/мл-2мл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Винкристин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80C1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1мг/мл-1мл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ВИНКРИСТИН Р-Р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.ф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1мг/мл-1мл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Винкристин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Гидроксикарбамид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ДАКАРБАЗИН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ДАКАРБАЗИН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Дакарбазин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ЗОМЕТА  амп.4мг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ЗОМЕТА  амп.4мг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Золедроновая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фл.10мг/мл- 15мл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фл.10мг/мл- 15мл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Карбоплатин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КСЕЛОДА таб.500мг 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КСЕЛОДА таб.500мг 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Капецитабин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МИТОМИЦИН фл.20мг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МИТОМИЦИН фл.20мг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Митомицин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НЕЙПОГЕН фл.30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млн.ед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НЕЙПОГЕН фл.30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млн.ед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0,5мл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80C1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НЕЙПОМАКС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30млн ед./мл 1,6мл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НЕЙПОМАКС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30млн ед./мл 1,6мл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280C16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НЕЙПОМАКС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30млн ед./мл 1 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НЕЙПОМАКС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30млн ед./мл 1 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 фл.150 мг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 фл.150 мг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Оксаплатин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2мг/мл 4 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2мг/мл 4 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Ондансетрон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ТАМОКСИФЕН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ТАМОКСИФЕН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Тамоксифен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ФИТОЗИД 20мг/мл 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ФИТОЗИД 20мг/мл 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Этопозид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ЦИСПЛАТИН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50мг 50мл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ЦИСПЛАТИН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50мг 50мл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Цисплатин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ЦИСПЛАТИН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1мг/мл-100мл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ЦИСПЛАТИН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1мг/мл-100мл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Цисплатин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фл.100мг-5мл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фл.100мг-5мл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Этопозид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280C16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фл.200мг-10мл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ЭТОПОЗИД фл.200мг-10мл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Этопозид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C16" w:rsidRPr="0087487D" w:rsidRDefault="00280C16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80C16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2015-12-16T11:23:00Z</dcterms:modified>
</cp:coreProperties>
</file>